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71" w:rsidRDefault="00C50771" w:rsidP="00AC1D47">
      <w:bookmarkStart w:id="0" w:name="_GoBack"/>
      <w:bookmarkEnd w:id="0"/>
      <w:r>
        <w:rPr>
          <w:rFonts w:ascii="Cambria" w:hAnsi="Cambria"/>
        </w:rPr>
        <w:t>Студенти! Вече можете да получите Office БЕЗПЛАТНО!</w:t>
      </w:r>
    </w:p>
    <w:p w:rsidR="00AC1D47" w:rsidRDefault="00AC1D47" w:rsidP="00AC1D47">
      <w:r>
        <w:rPr>
          <w:rFonts w:ascii="Cambria" w:hAnsi="Cambria"/>
        </w:rPr>
        <w:t xml:space="preserve">Като преподаватели, всички от </w:t>
      </w:r>
      <w:r>
        <w:rPr>
          <w:rFonts w:ascii="Cambria" w:hAnsi="Cambria"/>
          <w:color w:val="0000FF"/>
        </w:rPr>
        <w:t>[име на колеж или университет]</w:t>
      </w:r>
      <w:r>
        <w:rPr>
          <w:rFonts w:ascii="Cambria" w:hAnsi="Cambria"/>
        </w:rPr>
        <w:t xml:space="preserve"> са обединени зад една единствена цел – да подпомогнем подготовката на нашите студенти да стане възможно най-добрата. Вече има едно вълнуващо ново предимство, което има за цел да постигне тази цел. Нашето учебно заведение сключи споразумение с Microsoft за безплатно осигуряване на Office на всеки един от нашите студенти. Този базиран на абонамент софтуер с автоматична актуализация гарантира на нашите студенти, че винаги ще разполагат с най-новата версия на Word, Excel, PowerPoint, OneNote и много повече, докато са студенти тук и докато програмата продължава. Съгласно </w:t>
      </w:r>
      <w:hyperlink r:id="rId5" w:history="1">
        <w:r>
          <w:rPr>
            <w:rStyle w:val="Hyperlink"/>
            <w:rFonts w:ascii="Cambria" w:hAnsi="Cambria"/>
            <w:color w:val="0000FF"/>
          </w:rPr>
          <w:t>IDC</w:t>
        </w:r>
      </w:hyperlink>
      <w:r>
        <w:rPr>
          <w:rFonts w:ascii="Cambria" w:hAnsi="Cambria"/>
        </w:rPr>
        <w:t>, студентите с умения за работа с Office са по-добре подготвени за работа в професионалния свят.</w:t>
      </w:r>
    </w:p>
    <w:p w:rsidR="00AC1D47" w:rsidRDefault="00AC1D47" w:rsidP="00AC1D47">
      <w:r>
        <w:rPr>
          <w:rFonts w:ascii="Cambria" w:hAnsi="Cambria"/>
        </w:rPr>
        <w:tab/>
        <w:t>• Инсталиране на до 5 съвместими компютъра или Mac, плюс 5 таблета</w:t>
      </w:r>
    </w:p>
    <w:p w:rsidR="00AC1D47" w:rsidRDefault="00AC1D47" w:rsidP="00AC1D47">
      <w:r>
        <w:rPr>
          <w:rFonts w:ascii="Cambria" w:hAnsi="Cambria"/>
        </w:rPr>
        <w:tab/>
        <w:t>• Използване с OneDrive за автоматично синхронизиране на устройството</w:t>
      </w:r>
    </w:p>
    <w:p w:rsidR="00AC1D47" w:rsidRDefault="00AC1D47" w:rsidP="00AC1D47">
      <w:r>
        <w:rPr>
          <w:rFonts w:ascii="Cambria" w:hAnsi="Cambria"/>
        </w:rPr>
        <w:tab/>
        <w:t>• Придобиване на ценни умения за работа с най-популярния в света софтуер за документи</w:t>
      </w:r>
    </w:p>
    <w:p w:rsidR="00AC1D47" w:rsidRDefault="00AC1D47" w:rsidP="00AC1D47">
      <w:r>
        <w:rPr>
          <w:rFonts w:ascii="Cambria" w:hAnsi="Cambria"/>
        </w:rPr>
        <w:tab/>
        <w:t>• Използване на едни и същи програми като тези на факултета за гарантиране на пълно съответствие на файловете</w:t>
      </w:r>
    </w:p>
    <w:p w:rsidR="000357B0" w:rsidRPr="00AC1D47" w:rsidRDefault="00AC1D47" w:rsidP="00AC1D47">
      <w:r>
        <w:rPr>
          <w:rFonts w:ascii="Cambria" w:hAnsi="Cambria"/>
        </w:rPr>
        <w:t xml:space="preserve">Тази оферта е достъпна за студенти от </w:t>
      </w:r>
      <w:r>
        <w:rPr>
          <w:rFonts w:ascii="Cambria" w:hAnsi="Cambria"/>
          <w:color w:val="0000FF"/>
        </w:rPr>
        <w:t>[име на колеж или университет]</w:t>
      </w:r>
      <w:r>
        <w:rPr>
          <w:rFonts w:ascii="Cambria" w:hAnsi="Cambria"/>
        </w:rPr>
        <w:t xml:space="preserve">. За да получите вашия безплатен Office, посетете </w:t>
      </w:r>
      <w:hyperlink r:id="rId6" w:history="1">
        <w:r>
          <w:rPr>
            <w:rStyle w:val="Hyperlink"/>
            <w:rFonts w:ascii="Cambria" w:hAnsi="Cambria"/>
            <w:color w:val="0000FF"/>
          </w:rPr>
          <w:t>Office.com/GetOffice365</w:t>
        </w:r>
      </w:hyperlink>
      <w:r>
        <w:rPr>
          <w:rFonts w:ascii="Cambria" w:hAnsi="Cambria"/>
          <w:color w:val="0000FF"/>
        </w:rPr>
        <w:t xml:space="preserve"> </w:t>
      </w:r>
      <w:r>
        <w:rPr>
          <w:rFonts w:ascii="Cambria" w:hAnsi="Cambria"/>
        </w:rPr>
        <w:t xml:space="preserve">и следвайте инструкциите на екрана. Свържете се с IT отдела на учебното заведение или посетете </w:t>
      </w:r>
      <w:hyperlink r:id="rId7" w:history="1">
        <w:r>
          <w:rPr>
            <w:rStyle w:val="Hyperlink"/>
            <w:rFonts w:ascii="Cambria" w:hAnsi="Cambria"/>
            <w:color w:val="0000FF"/>
          </w:rPr>
          <w:t>Инсталиране на Office на вашия компютър или Mac с Office 365</w:t>
        </w:r>
      </w:hyperlink>
      <w:r>
        <w:rPr>
          <w:rFonts w:ascii="Cambria" w:hAnsi="Cambria"/>
        </w:rPr>
        <w:t xml:space="preserve"> (http://aka.ms/Y0o21h) за помощ при инсталацията.</w:t>
      </w:r>
    </w:p>
    <w:sectPr w:rsidR="000357B0" w:rsidRPr="00AC1D47" w:rsidSect="000357B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B8"/>
    <w:rsid w:val="000357B0"/>
    <w:rsid w:val="001207B3"/>
    <w:rsid w:val="005D2DB8"/>
    <w:rsid w:val="007A54D4"/>
    <w:rsid w:val="00AC1D47"/>
    <w:rsid w:val="00B9314C"/>
    <w:rsid w:val="00C50771"/>
    <w:rsid w:val="00E01A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7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7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7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7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ort.office.com/Article/Install-Office-on-your-PC-or-Mac-with-Office-365-for-business-72977511-dfd1-4d8b-856f-405cfb76839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ffice.com/GetOffice365" TargetMode="External"/><Relationship Id="rId5" Type="http://schemas.openxmlformats.org/officeDocument/2006/relationships/hyperlink" Target="http://www.microsoft.com/en-us/news/press/2013/oct13/10-15skillspr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1246</Characters>
  <Application>Microsoft Office Word</Application>
  <DocSecurity>0</DocSecurity>
  <Lines>24</Lines>
  <Paragraphs>7</Paragraphs>
  <ScaleCrop>false</ScaleCrop>
  <Company>Bradley &amp; Montgomery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Rodocker</dc:creator>
  <cp:keywords/>
  <dc:description/>
  <cp:lastModifiedBy>Eleonora</cp:lastModifiedBy>
  <cp:revision>5</cp:revision>
  <dcterms:created xsi:type="dcterms:W3CDTF">2014-04-04T20:36:00Z</dcterms:created>
  <dcterms:modified xsi:type="dcterms:W3CDTF">2014-12-14T10:32:00Z</dcterms:modified>
</cp:coreProperties>
</file>